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24" w:rsidRDefault="00F21724" w:rsidP="00F21724">
      <w:pPr>
        <w:pStyle w:val="Prrafodelista"/>
        <w:spacing w:after="0" w:line="240" w:lineRule="auto"/>
        <w:ind w:left="-491"/>
        <w:rPr>
          <w:rFonts w:ascii="Calibri" w:eastAsia="Times New Roman" w:hAnsi="Calibri" w:cs="Calibri"/>
          <w:b/>
          <w:bCs/>
          <w:color w:val="538135" w:themeColor="accent6" w:themeShade="BF"/>
          <w:lang w:eastAsia="es-ES"/>
        </w:rPr>
      </w:pPr>
    </w:p>
    <w:p w:rsidR="00971EBB" w:rsidRDefault="00971EBB" w:rsidP="00F21724">
      <w:pPr>
        <w:pStyle w:val="Prrafodelista"/>
        <w:spacing w:after="0" w:line="240" w:lineRule="auto"/>
        <w:ind w:left="-491"/>
        <w:rPr>
          <w:rFonts w:ascii="Calibri" w:eastAsia="Times New Roman" w:hAnsi="Calibri" w:cs="Calibri"/>
          <w:b/>
          <w:bCs/>
          <w:color w:val="538135" w:themeColor="accent6" w:themeShade="BF"/>
          <w:lang w:eastAsia="es-ES"/>
        </w:rPr>
      </w:pPr>
    </w:p>
    <w:p w:rsidR="00971EBB" w:rsidRDefault="00971EBB" w:rsidP="00F21724">
      <w:pPr>
        <w:pStyle w:val="Prrafodelista"/>
        <w:spacing w:after="0" w:line="240" w:lineRule="auto"/>
        <w:ind w:left="-491"/>
        <w:rPr>
          <w:rFonts w:ascii="Calibri" w:eastAsia="Times New Roman" w:hAnsi="Calibri" w:cs="Calibri"/>
          <w:b/>
          <w:bCs/>
          <w:color w:val="538135" w:themeColor="accent6" w:themeShade="BF"/>
          <w:lang w:eastAsia="es-ES"/>
        </w:rPr>
      </w:pPr>
    </w:p>
    <w:p w:rsidR="00971EBB" w:rsidRPr="00971EBB" w:rsidRDefault="00971EBB" w:rsidP="00971EBB">
      <w:pPr>
        <w:pStyle w:val="Prrafodelista"/>
        <w:spacing w:after="0" w:line="240" w:lineRule="auto"/>
        <w:ind w:left="-491"/>
        <w:jc w:val="center"/>
        <w:rPr>
          <w:rFonts w:ascii="Calibri" w:eastAsia="Times New Roman" w:hAnsi="Calibri" w:cs="Calibri"/>
          <w:b/>
          <w:bCs/>
          <w:sz w:val="36"/>
          <w:szCs w:val="36"/>
          <w:lang w:eastAsia="es-ES"/>
        </w:rPr>
      </w:pPr>
      <w:r w:rsidRPr="00971EBB">
        <w:rPr>
          <w:rFonts w:ascii="Calibri" w:eastAsia="Times New Roman" w:hAnsi="Calibri" w:cs="Calibri"/>
          <w:b/>
          <w:bCs/>
          <w:sz w:val="36"/>
          <w:szCs w:val="36"/>
          <w:lang w:eastAsia="es-ES"/>
        </w:rPr>
        <w:t>OPERADORES PRODUCTORES ORNAMENTAL</w:t>
      </w:r>
    </w:p>
    <w:p w:rsidR="00971EBB" w:rsidRPr="00971EBB" w:rsidRDefault="00971EBB" w:rsidP="00971EBB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lang w:eastAsia="es-ES"/>
        </w:rPr>
      </w:pPr>
    </w:p>
    <w:p w:rsidR="00971EBB" w:rsidRDefault="00971EBB" w:rsidP="00F21724">
      <w:pPr>
        <w:pStyle w:val="Prrafodelista"/>
        <w:spacing w:after="0" w:line="240" w:lineRule="auto"/>
        <w:ind w:left="-491"/>
        <w:rPr>
          <w:rFonts w:ascii="Calibri" w:eastAsia="Times New Roman" w:hAnsi="Calibri" w:cs="Calibri"/>
          <w:b/>
          <w:bCs/>
          <w:color w:val="538135" w:themeColor="accent6" w:themeShade="BF"/>
          <w:lang w:eastAsia="es-ES"/>
        </w:rPr>
      </w:pPr>
    </w:p>
    <w:p w:rsidR="00971EBB" w:rsidRDefault="00971EBB" w:rsidP="00F21724">
      <w:pPr>
        <w:pStyle w:val="Prrafodelista"/>
        <w:spacing w:after="0" w:line="240" w:lineRule="auto"/>
        <w:ind w:left="-491"/>
        <w:rPr>
          <w:rFonts w:ascii="Calibri" w:eastAsia="Times New Roman" w:hAnsi="Calibri" w:cs="Calibri"/>
          <w:b/>
          <w:bCs/>
          <w:color w:val="538135" w:themeColor="accent6" w:themeShade="BF"/>
          <w:lang w:eastAsia="es-ES"/>
        </w:rPr>
      </w:pPr>
      <w:bookmarkStart w:id="0" w:name="_GoBack"/>
      <w:bookmarkEnd w:id="0"/>
    </w:p>
    <w:p w:rsidR="00971EBB" w:rsidRPr="00396D4F" w:rsidRDefault="00971EBB" w:rsidP="00F21724">
      <w:pPr>
        <w:pStyle w:val="Prrafodelista"/>
        <w:spacing w:after="0" w:line="240" w:lineRule="auto"/>
        <w:ind w:left="-491"/>
        <w:rPr>
          <w:rFonts w:ascii="Calibri" w:eastAsia="Times New Roman" w:hAnsi="Calibri" w:cs="Calibri"/>
          <w:b/>
          <w:bCs/>
          <w:color w:val="538135" w:themeColor="accent6" w:themeShade="BF"/>
          <w:lang w:eastAsia="es-ES"/>
        </w:rPr>
      </w:pPr>
    </w:p>
    <w:p w:rsidR="00830C38" w:rsidRDefault="00B12F06" w:rsidP="00830C38">
      <w:pPr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es-ES"/>
        </w:rPr>
      </w:pPr>
      <w:r w:rsidRPr="00547300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MODELO </w:t>
      </w:r>
      <w:r w:rsidRPr="00830C38">
        <w:rPr>
          <w:rFonts w:ascii="Calibri" w:eastAsia="Times New Roman" w:hAnsi="Calibri" w:cs="Calibri"/>
          <w:b/>
          <w:bCs/>
          <w:color w:val="000000"/>
          <w:lang w:eastAsia="es-ES"/>
        </w:rPr>
        <w:t>DC</w:t>
      </w:r>
      <w:r w:rsidR="00830C38" w:rsidRPr="00830C38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(</w:t>
      </w:r>
      <w:r w:rsidRPr="00830C38">
        <w:rPr>
          <w:rFonts w:ascii="Calibri" w:eastAsia="Times New Roman" w:hAnsi="Calibri" w:cs="Calibri"/>
          <w:b/>
          <w:color w:val="000000"/>
          <w:lang w:eastAsia="es-ES"/>
        </w:rPr>
        <w:t>Declaración de cultivo</w:t>
      </w:r>
      <w:r w:rsidR="00830C38" w:rsidRPr="00830C38">
        <w:rPr>
          <w:rFonts w:ascii="Calibri" w:eastAsia="Times New Roman" w:hAnsi="Calibri" w:cs="Calibri"/>
          <w:b/>
          <w:color w:val="000000"/>
          <w:lang w:eastAsia="es-ES"/>
        </w:rPr>
        <w:t>)</w:t>
      </w:r>
      <w:r w:rsidRPr="00547300">
        <w:rPr>
          <w:rFonts w:ascii="Calibri" w:eastAsia="Times New Roman" w:hAnsi="Calibri" w:cs="Calibri"/>
          <w:color w:val="000000"/>
          <w:lang w:eastAsia="es-ES"/>
        </w:rPr>
        <w:t>: solo para planta producida (ya sea de semilla, esqueje o engorde) que se vende con el PF del productor</w:t>
      </w:r>
      <w:r>
        <w:rPr>
          <w:rFonts w:ascii="Calibri" w:eastAsia="Times New Roman" w:hAnsi="Calibri" w:cs="Calibri"/>
          <w:color w:val="000000"/>
          <w:lang w:eastAsia="es-ES"/>
        </w:rPr>
        <w:t>.</w:t>
      </w:r>
      <w:r w:rsidR="00830C38">
        <w:rPr>
          <w:rFonts w:ascii="Calibri" w:eastAsia="Times New Roman" w:hAnsi="Calibri" w:cs="Calibri"/>
          <w:color w:val="000000"/>
          <w:lang w:eastAsia="es-ES"/>
        </w:rPr>
        <w:t xml:space="preserve"> </w:t>
      </w:r>
      <w:r w:rsidR="00406AAE">
        <w:rPr>
          <w:rFonts w:ascii="Calibri" w:eastAsia="Times New Roman" w:hAnsi="Calibri" w:cs="Calibri"/>
          <w:color w:val="000000"/>
          <w:lang w:eastAsia="es-ES"/>
        </w:rPr>
        <w:t xml:space="preserve">Hay que rellenar una plantilla por cada sitio de </w:t>
      </w:r>
      <w:r w:rsidR="00AA70F0">
        <w:rPr>
          <w:rFonts w:ascii="Calibri" w:eastAsia="Times New Roman" w:hAnsi="Calibri" w:cs="Calibri"/>
          <w:color w:val="000000"/>
          <w:lang w:eastAsia="es-ES"/>
        </w:rPr>
        <w:t>producción que tenga el operador registrado.</w:t>
      </w:r>
    </w:p>
    <w:p w:rsidR="00F21724" w:rsidRDefault="00F21724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71EBB" w:rsidRDefault="00971EBB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tbl>
      <w:tblPr>
        <w:tblpPr w:leftFromText="141" w:rightFromText="141" w:vertAnchor="page" w:horzAnchor="margin" w:tblpXSpec="center" w:tblpY="4246"/>
        <w:tblW w:w="10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014"/>
        <w:gridCol w:w="1276"/>
        <w:gridCol w:w="2040"/>
        <w:gridCol w:w="2140"/>
      </w:tblGrid>
      <w:tr w:rsidR="00971EBB" w:rsidRPr="00B12F06" w:rsidTr="00971EBB">
        <w:trPr>
          <w:trHeight w:val="90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Lote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Especie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Variedad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EXISTENCIAS INICIALES (Producido años anteriores)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PRODUCIDO (durante el año)</w:t>
            </w:r>
          </w:p>
        </w:tc>
      </w:tr>
      <w:tr w:rsidR="00971EBB" w:rsidRPr="00B12F06" w:rsidTr="00971EBB">
        <w:trPr>
          <w:trHeight w:val="705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CANTIDAD  (unidades)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CANTIDAD  (unidades)</w:t>
            </w:r>
          </w:p>
        </w:tc>
      </w:tr>
      <w:tr w:rsidR="00971EBB" w:rsidRPr="00B12F06" w:rsidTr="00971EBB">
        <w:trPr>
          <w:trHeight w:val="30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Código asignado por el propio viverista que identifica a una unidad de producción homogénea (planta dotada de las mismas características, origen y fecha de plantación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473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Nombre científico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de la planta </w:t>
            </w:r>
            <w:r w:rsidRPr="005473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(en latín)</w:t>
            </w: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BB" w:rsidRPr="00B12F06" w:rsidRDefault="00971EBB" w:rsidP="0097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B12F0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BB" w:rsidRPr="00547300" w:rsidRDefault="00971EBB" w:rsidP="00971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Nº de p</w:t>
            </w:r>
            <w:r w:rsidRPr="005473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lanta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</w:t>
            </w:r>
            <w:r w:rsidRPr="005473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existente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s</w:t>
            </w:r>
            <w:r w:rsidRPr="005473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en el vivero al inicio del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año disponible para su venta, producida y</w:t>
            </w:r>
            <w:r w:rsidRPr="005473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declarada en años anteriores.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EBB" w:rsidRPr="00547300" w:rsidRDefault="00971EBB" w:rsidP="00971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5473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nº de plantas producidas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durante el año 2022</w:t>
            </w:r>
          </w:p>
        </w:tc>
      </w:tr>
    </w:tbl>
    <w:p w:rsidR="00971EBB" w:rsidRDefault="00971EBB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71EBB" w:rsidRDefault="00971EBB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71EBB" w:rsidRDefault="00971EBB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71EBB" w:rsidRDefault="00971EBB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71EBB" w:rsidRDefault="00971EBB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71EBB" w:rsidRDefault="00971EBB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065407" w:rsidRDefault="00065407" w:rsidP="00F21724">
      <w:pPr>
        <w:tabs>
          <w:tab w:val="left" w:pos="6750"/>
        </w:tabs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065407" w:rsidRDefault="00065407" w:rsidP="00F21724">
      <w:pPr>
        <w:tabs>
          <w:tab w:val="left" w:pos="6750"/>
        </w:tabs>
        <w:ind w:left="-851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F21724">
        <w:rPr>
          <w:rFonts w:ascii="Calibri" w:eastAsia="Times New Roman" w:hAnsi="Calibri" w:cs="Calibri"/>
          <w:b/>
          <w:color w:val="000000"/>
          <w:lang w:eastAsia="es-ES"/>
        </w:rPr>
        <w:t>ANEJO PLANTA MADRE:</w:t>
      </w:r>
      <w:r w:rsidRPr="00F21724">
        <w:rPr>
          <w:rFonts w:ascii="Calibri" w:eastAsia="Times New Roman" w:hAnsi="Calibri" w:cs="Calibri"/>
          <w:color w:val="000000"/>
          <w:lang w:eastAsia="es-ES"/>
        </w:rPr>
        <w:t xml:space="preserve"> </w:t>
      </w:r>
      <w:r>
        <w:rPr>
          <w:rFonts w:ascii="Calibri" w:eastAsia="Times New Roman" w:hAnsi="Calibri" w:cs="Calibri"/>
          <w:color w:val="000000"/>
          <w:lang w:eastAsia="es-ES"/>
        </w:rPr>
        <w:t>En caso de productores que utilicen su propia planta madre para producir planta</w:t>
      </w:r>
      <w:r w:rsidR="00F21724">
        <w:rPr>
          <w:rFonts w:ascii="Calibri" w:eastAsia="Times New Roman" w:hAnsi="Calibri" w:cs="Calibri"/>
          <w:color w:val="000000"/>
          <w:lang w:eastAsia="es-ES"/>
        </w:rPr>
        <w:t xml:space="preserve"> </w:t>
      </w:r>
    </w:p>
    <w:p w:rsidR="00830C38" w:rsidRPr="00830C38" w:rsidRDefault="00F21724" w:rsidP="00F21724">
      <w:pPr>
        <w:tabs>
          <w:tab w:val="left" w:pos="6750"/>
        </w:tabs>
        <w:ind w:left="-851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color w:val="000000"/>
          <w:lang w:eastAsia="es-ES"/>
        </w:rPr>
        <w:t>(ya sea por semilla o por esqueje), por favor rellenad también la plantilla llamada Anejo Planta Madre, incluyo nombre y variedad de la planta y localización de la misma.</w:t>
      </w:r>
    </w:p>
    <w:sectPr w:rsidR="00830C38" w:rsidRPr="00830C38" w:rsidSect="00065407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7B06"/>
    <w:multiLevelType w:val="hybridMultilevel"/>
    <w:tmpl w:val="5C1654B0"/>
    <w:lvl w:ilvl="0" w:tplc="5802DF12">
      <w:numFmt w:val="bullet"/>
      <w:lvlText w:val="-"/>
      <w:lvlJc w:val="left"/>
      <w:pPr>
        <w:ind w:left="-49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6"/>
    <w:rsid w:val="00041DC6"/>
    <w:rsid w:val="00065407"/>
    <w:rsid w:val="003054E6"/>
    <w:rsid w:val="00396D4F"/>
    <w:rsid w:val="00406AAE"/>
    <w:rsid w:val="007C77CC"/>
    <w:rsid w:val="00830C38"/>
    <w:rsid w:val="00965484"/>
    <w:rsid w:val="00971EBB"/>
    <w:rsid w:val="00982BCA"/>
    <w:rsid w:val="009C2BFF"/>
    <w:rsid w:val="00AA70F0"/>
    <w:rsid w:val="00AF55A2"/>
    <w:rsid w:val="00B12F06"/>
    <w:rsid w:val="00EE5986"/>
    <w:rsid w:val="00F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86AE-6C26-4729-AFFB-8E481380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51E9-86A9-4067-9CF2-5426442A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Alarcon, Maria Carmen</dc:creator>
  <cp:keywords/>
  <dc:description/>
  <cp:lastModifiedBy>GARCIA-ABELLAN GARCIA, MARIA ANGELES</cp:lastModifiedBy>
  <cp:revision>2</cp:revision>
  <dcterms:created xsi:type="dcterms:W3CDTF">2023-03-09T11:40:00Z</dcterms:created>
  <dcterms:modified xsi:type="dcterms:W3CDTF">2023-03-09T11:40:00Z</dcterms:modified>
</cp:coreProperties>
</file>